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3A" w:rsidRDefault="00D14A3A" w:rsidP="00B26FC7">
      <w:pPr>
        <w:pStyle w:val="a3"/>
        <w:shd w:val="clear" w:color="auto" w:fill="FFFFFF"/>
        <w:spacing w:line="446" w:lineRule="atLeast"/>
        <w:jc w:val="center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Проект «Читаем вместе»</w:t>
      </w:r>
    </w:p>
    <w:p w:rsidR="00D14A3A" w:rsidRDefault="00D14A3A" w:rsidP="00D14A3A">
      <w:pPr>
        <w:pStyle w:val="a3"/>
        <w:shd w:val="clear" w:color="auto" w:fill="FFFFFF"/>
        <w:spacing w:line="446" w:lineRule="atLeast"/>
        <w:jc w:val="center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7"/>
          <w:szCs w:val="27"/>
        </w:rPr>
        <w:t>(приобщение детей к художественной литературе</w:t>
      </w:r>
      <w:proofErr w:type="gramEnd"/>
    </w:p>
    <w:p w:rsidR="00D14A3A" w:rsidRDefault="00D14A3A" w:rsidP="00D14A3A">
      <w:pPr>
        <w:pStyle w:val="a3"/>
        <w:shd w:val="clear" w:color="auto" w:fill="FFFFFF"/>
        <w:spacing w:line="446" w:lineRule="atLeast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через чтение сказок)</w:t>
      </w:r>
    </w:p>
    <w:p w:rsidR="00D14A3A" w:rsidRDefault="00D14A3A" w:rsidP="00D14A3A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Вид проекта</w:t>
      </w:r>
      <w:r>
        <w:rPr>
          <w:color w:val="000000"/>
        </w:rPr>
        <w:t>: исследовательски-творческий.</w:t>
      </w:r>
    </w:p>
    <w:p w:rsidR="00D14A3A" w:rsidRDefault="00D14A3A" w:rsidP="00D14A3A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Продолжительность проекта</w:t>
      </w:r>
      <w:r>
        <w:rPr>
          <w:color w:val="000000"/>
        </w:rPr>
        <w:t>: долгосрочный (1 год)</w:t>
      </w:r>
    </w:p>
    <w:p w:rsidR="00D14A3A" w:rsidRDefault="00D14A3A" w:rsidP="00D14A3A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Участники проекта</w:t>
      </w:r>
      <w:r>
        <w:rPr>
          <w:color w:val="000000"/>
        </w:rPr>
        <w:t>: дети старшей группы, родители воспитанников, воспитатели.</w:t>
      </w:r>
    </w:p>
    <w:p w:rsidR="00D14A3A" w:rsidRDefault="00D14A3A" w:rsidP="00D14A3A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Охватываемые образовательные области</w:t>
      </w:r>
      <w:r>
        <w:rPr>
          <w:color w:val="000000"/>
        </w:rPr>
        <w:t>: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D14A3A" w:rsidRDefault="00D14A3A" w:rsidP="00D14A3A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Актуальность проекта: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Вряд ли кто-то возьмётся оспаривать утверждение, что сегодня становится всё меньше условий для воспитания любви к чтению художественной литературы. По данным Роспечати, в современной России читают мистическую литературу, любовные романы, детективы и мелодрамы; поэзия и серьёзная художественная литература практически не вызывают интереса. Утрата статуса самой читающей страны, отказ от чтения как способа освоения общечеловеческих смыслов и ценностей, отношение к чтению как форме потребления - все эти факты настолько очевидны, что не нуждаются в особых доказательствах. Определенно, приобщение к художественной литературе, необходимо начинать с детства.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Художественная литература сопровождает человека с первых лет его жизни. И в дошкольном детстве закладывается фундамент, на который будет опираться всё последующее знакомство с огромным литературным наследием. Чтение детям книг служит одним из условий развития слуха, а на этой основе - усвоения языка.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Художественная литература служит могучим, действенным средством умственного, нравственного, и эстетического воспитания детей, оказывает огромное влияние на развитие и обогащение речи ребенка. Она обогащает эмоции, воспитывает воображение и дает ребенку прекрасные образцы русского литературного языка.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lastRenderedPageBreak/>
        <w:t>Эти образцы различны по своему воздействию: в рассказах дети познают лаконичность и точность слова; в стихах улавливают музыкальность, напевность, ритмичность русской речи; народные сказки раскрывают перед ними меткость и выразительность языка, показывают, как богата родная речь юмором, живыми и образными выражениями, сравнениями.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Дети дошкольного возраста – слушатели, а не читатели, художественное произведение доносит до них взрослый.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Заложенная любовь к книге в дошкольном возрасте останется с ним навсегда. Тот, кто читает, много знает. Если ребенок понимает содержание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>, значит, он думает, анализирует, рассуждает.</w:t>
      </w:r>
    </w:p>
    <w:p w:rsidR="00D14A3A" w:rsidRDefault="00D14A3A" w:rsidP="00D14A3A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Цель проекта: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развивать устойчивый интерес к художественной литературе.</w:t>
      </w:r>
    </w:p>
    <w:p w:rsidR="00D14A3A" w:rsidRDefault="00D14A3A" w:rsidP="00D14A3A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Задачи проекта: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познакомить с историей создания сказок;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развивать у детей умение слушать;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умение познавать;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умение сравнивать, сопоставлять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умение мыслить словами;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связную речь;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мышление;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внимание;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память;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воображение;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отзывчивость и сопереживание;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пользоваться интерактивным оборудованием;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воспитывать любовь к сказкам;</w:t>
      </w:r>
    </w:p>
    <w:p w:rsidR="00D14A3A" w:rsidRDefault="00D14A3A" w:rsidP="00D14A3A">
      <w:pPr>
        <w:pStyle w:val="a3"/>
        <w:numPr>
          <w:ilvl w:val="0"/>
          <w:numId w:val="4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бережное отношение к книгам.</w:t>
      </w:r>
    </w:p>
    <w:p w:rsidR="00D14A3A" w:rsidRDefault="00D14A3A" w:rsidP="00D14A3A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</w:p>
    <w:p w:rsidR="00D14A3A" w:rsidRDefault="00D14A3A" w:rsidP="00D14A3A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I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этап. Организационный.</w:t>
      </w:r>
    </w:p>
    <w:p w:rsidR="00D14A3A" w:rsidRDefault="00D14A3A" w:rsidP="00D14A3A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Цель этапа: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Определение проблемы и разработка перспективного плана реализации проекта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Содержание этапа: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1.Анализ работы по художественно-этетическому развитию.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2.Анализ программных требований по разделу «Художественно-эстетическое развитие» - чтение художественной литературы с детьми старшего дошкольного возраста.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3.Анкетирование родителей «Как часто вы читаете детям книги. Есть ли у вас дома библиотека?».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4.Подбор литературы, методических рекомендаций.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II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этап. Этап реализации проекта.</w:t>
      </w:r>
    </w:p>
    <w:p w:rsidR="00D14A3A" w:rsidRDefault="00D14A3A" w:rsidP="00D14A3A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Перспективный план работы с детьми и родителями</w:t>
      </w:r>
    </w:p>
    <w:p w:rsidR="00D14A3A" w:rsidRDefault="00D14A3A" w:rsidP="00D14A3A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Сентябрь</w:t>
      </w:r>
    </w:p>
    <w:p w:rsidR="00D14A3A" w:rsidRDefault="00D14A3A" w:rsidP="00D14A3A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1. Опрос детей по темам «Моя любимая сказка» и «Мой любимый сказочный герой»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2. Встреча родительского клуба по теме «Чтение художественной литературы дома»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3. Выступление на педсовете с целью привлечь педагогов сада и воспитанников их гру</w:t>
      </w:r>
      <w:proofErr w:type="gramStart"/>
      <w:r>
        <w:rPr>
          <w:color w:val="000000"/>
        </w:rPr>
        <w:t>пп к пр</w:t>
      </w:r>
      <w:proofErr w:type="gramEnd"/>
      <w:r>
        <w:rPr>
          <w:color w:val="000000"/>
        </w:rPr>
        <w:t>оекту.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4. Просмотр с детьми книг со сказками в группе. Беседа на тему «Бережное хранение книг». Проведение игры «</w:t>
      </w:r>
      <w:proofErr w:type="spellStart"/>
      <w:r>
        <w:rPr>
          <w:color w:val="000000"/>
        </w:rPr>
        <w:t>Книжкина</w:t>
      </w:r>
      <w:proofErr w:type="spellEnd"/>
      <w:r>
        <w:rPr>
          <w:color w:val="000000"/>
        </w:rPr>
        <w:t xml:space="preserve"> больница».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5.Знакомство с творчеством писателя С.Я.Маршака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lastRenderedPageBreak/>
        <w:t>6. Участие во всероссийской литературной викторине «По сказкам Маршака»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7. Художественно-творческая деятельность детей (ХТД)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8. Посещение спектакля-сказки выездного театра в ДОО (согласно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расписанию-программы ДОО)</w:t>
      </w:r>
    </w:p>
    <w:p w:rsidR="00D14A3A" w:rsidRDefault="00D14A3A" w:rsidP="00D14A3A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Октябрь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1. Знакомство с историей создания сказок «Тетушкой рассказчицей»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2. Компьютерная презентация «Музей русских сказок в Москве»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3. Инсценировка сказки «Теремок»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4.Чтение сказок: русские народные «Теремок», «Волк и лиса», «Заяц и еж» Братьев Гримм, «Маленькая Баба Яга» О. </w:t>
      </w:r>
      <w:proofErr w:type="spellStart"/>
      <w:r>
        <w:rPr>
          <w:color w:val="000000"/>
        </w:rPr>
        <w:t>Пройслера</w:t>
      </w:r>
      <w:proofErr w:type="spellEnd"/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5.Утренняя гимнастика и непосредственная образовательная деятельность с героями (по неделям): Мышь, Лиса, Баба Яга, Еж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6. Художественно-творческая деятельность детей (ХТД)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7. Посещение спектакля-сказки выездного театра в ДОО (согласно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расписанию-программы ДОО)</w:t>
      </w:r>
    </w:p>
    <w:p w:rsidR="00D14A3A" w:rsidRDefault="00D14A3A" w:rsidP="00D14A3A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Ноябрь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1. Встреча родительского клуба по теме «Роль сказок в жизни ребенка»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2. Литературная гостиная «Творчество Александра Пушкина»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3. Мастер-класс по мыловарению «Рукавичка»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4. Чтение сказок: русская народная «Заяц хвастун», украинская народная «Рукавичка», «Сказка о мертвой царевне и семи богатырях» и «Сказка о царе </w:t>
      </w:r>
      <w:proofErr w:type="spellStart"/>
      <w:r>
        <w:rPr>
          <w:color w:val="000000"/>
        </w:rPr>
        <w:t>Салтане</w:t>
      </w:r>
      <w:proofErr w:type="spellEnd"/>
      <w:r>
        <w:rPr>
          <w:color w:val="000000"/>
        </w:rPr>
        <w:t xml:space="preserve">, о сыне его славном и могучем богатыре </w:t>
      </w:r>
      <w:proofErr w:type="spellStart"/>
      <w:r>
        <w:rPr>
          <w:color w:val="000000"/>
        </w:rPr>
        <w:t>Гвидоне</w:t>
      </w:r>
      <w:proofErr w:type="spellEnd"/>
      <w:r>
        <w:rPr>
          <w:color w:val="000000"/>
        </w:rPr>
        <w:t>»  А. Пушкина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5. Утренняя гимнастика и непосредственная образовательная деятельность с героями (по неделям): Заяц, Медведь, Царевна, Богатырь </w:t>
      </w:r>
      <w:proofErr w:type="spellStart"/>
      <w:r>
        <w:rPr>
          <w:color w:val="000000"/>
        </w:rPr>
        <w:t>Гвидон</w:t>
      </w:r>
      <w:proofErr w:type="spellEnd"/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6. Художественно-творческая деятельность детей (ХТД)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7. Посещение спектакля-сказки с выездом в Томский театр «Скоморох»</w:t>
      </w:r>
    </w:p>
    <w:p w:rsidR="00D14A3A" w:rsidRDefault="00D14A3A" w:rsidP="00D14A3A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Декабрь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1. Знакомство с книгоиздательством – компьютерная презентация «Производство книг»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2. Компьютерная презентация «Музей «Поляна сказок»»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3. Инсценировка сказки «Три поросенка»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4.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«</w:t>
      </w:r>
      <w:r>
        <w:rPr>
          <w:color w:val="000000"/>
        </w:rPr>
        <w:t xml:space="preserve">Литературный зонтик» </w:t>
      </w:r>
      <w:proofErr w:type="gramStart"/>
      <w:r>
        <w:rPr>
          <w:color w:val="000000"/>
        </w:rPr>
        <w:t>–п</w:t>
      </w:r>
      <w:proofErr w:type="gramEnd"/>
      <w:r>
        <w:rPr>
          <w:color w:val="000000"/>
        </w:rPr>
        <w:t>росмотр мультфильмов по произведениям детских писателей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5. Чтение сказок: русские народные «Репка», «</w:t>
      </w:r>
      <w:proofErr w:type="spellStart"/>
      <w:r>
        <w:rPr>
          <w:color w:val="000000"/>
        </w:rPr>
        <w:t>Заюшкина</w:t>
      </w:r>
      <w:proofErr w:type="spellEnd"/>
      <w:r>
        <w:rPr>
          <w:color w:val="000000"/>
        </w:rPr>
        <w:t xml:space="preserve"> избушка», английская сказка «Три поросенка», «</w:t>
      </w:r>
      <w:proofErr w:type="spellStart"/>
      <w:r>
        <w:rPr>
          <w:color w:val="000000"/>
        </w:rPr>
        <w:t>Дюймовочка</w:t>
      </w:r>
      <w:proofErr w:type="spellEnd"/>
      <w:r>
        <w:rPr>
          <w:color w:val="000000"/>
        </w:rPr>
        <w:t>» Х.-К. Андерсена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6. Утренняя гимнастика и непосредственная образовательная деятельность с героями (по неделям): Бабка, Заяц, Поросенок, </w:t>
      </w:r>
      <w:proofErr w:type="spellStart"/>
      <w:r>
        <w:rPr>
          <w:color w:val="000000"/>
        </w:rPr>
        <w:t>Дюймовочка</w:t>
      </w:r>
      <w:proofErr w:type="spellEnd"/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7. Художественно-творческая деятельность детей (ХТД)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8. Посещение спектакля-сказки выездного театра в ДОО (согласно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расписанию-программы ДОО)</w:t>
      </w:r>
    </w:p>
    <w:p w:rsidR="00D14A3A" w:rsidRDefault="00D14A3A" w:rsidP="00D14A3A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Январь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1. Литературная гостиная «Творчество А. Линдгрен»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2. КВН с родителями «Мои любимые сказки»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3. Мастер-класс по мыловарению «Маша и медведь»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lastRenderedPageBreak/>
        <w:t>4. Чтение сказок: русская народная «Лисичка-сестричка и волк», «Маша и медведь», «</w:t>
      </w:r>
      <w:proofErr w:type="spellStart"/>
      <w:r>
        <w:rPr>
          <w:color w:val="000000"/>
        </w:rPr>
        <w:t>Карлсон</w:t>
      </w:r>
      <w:proofErr w:type="spellEnd"/>
      <w:r>
        <w:rPr>
          <w:color w:val="000000"/>
        </w:rPr>
        <w:t>, который живет на крыше» и «Принцесса, не желающая играть в куклы» А. Линдгрен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5. Утренняя гимнастика и непосредственная образовательная деятельность с героями (по неделям): Волк, Маша, </w:t>
      </w:r>
      <w:proofErr w:type="spellStart"/>
      <w:r>
        <w:rPr>
          <w:color w:val="000000"/>
        </w:rPr>
        <w:t>Карлсон</w:t>
      </w:r>
      <w:proofErr w:type="spellEnd"/>
      <w:r>
        <w:rPr>
          <w:color w:val="000000"/>
        </w:rPr>
        <w:t>, Принцесса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6. Художественно-творческая деятельность детей (ХТД)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7. Посещение спектакля-сказки выездного театра в ДОО (согласно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расписанию-программы ДОО)</w:t>
      </w:r>
    </w:p>
    <w:p w:rsidR="00D14A3A" w:rsidRDefault="00D14A3A" w:rsidP="00D14A3A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Февраль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1. Компьютерная презентация «Музей сказок </w:t>
      </w:r>
      <w:proofErr w:type="spellStart"/>
      <w:r>
        <w:rPr>
          <w:color w:val="000000"/>
        </w:rPr>
        <w:t>Астрид</w:t>
      </w:r>
      <w:proofErr w:type="spellEnd"/>
      <w:r>
        <w:rPr>
          <w:color w:val="000000"/>
        </w:rPr>
        <w:t xml:space="preserve"> Линдгрен»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2. Физкультурный досуг «Путешествие по сказкам» (совместно с </w:t>
      </w:r>
      <w:proofErr w:type="spellStart"/>
      <w:r>
        <w:rPr>
          <w:color w:val="000000"/>
        </w:rPr>
        <w:t>физвоспитателем</w:t>
      </w:r>
      <w:proofErr w:type="spellEnd"/>
      <w:r>
        <w:rPr>
          <w:color w:val="000000"/>
        </w:rPr>
        <w:t>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3. Инсценировка сказки «Царевна-лягушка» (совместно с руководителем театральной студии)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4. Изготовление «Книжек-малышек со сказками»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5. Чтение сказок: русские народные «Сестрица Аленушка и братец Иванушка», «Царевна-лягушка», «Кот, петух и лиса», «Колобок»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6. Утренняя гимнастика и непосредственная образовательная деятельность с героями (по неделям): Аленушка, Лягушка, Петух, Колобок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7. Художественно-творческая деятельность детей (ХТД)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8. Посещение спектакля-сказки выездного театра в ДОО (согласно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расписанию-программы ДОО)</w:t>
      </w:r>
    </w:p>
    <w:p w:rsidR="00D14A3A" w:rsidRDefault="00D14A3A" w:rsidP="00D14A3A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Март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1. Литературная гостиная «Творчество Петра Ершова»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2. Мастер-класс по мыловарению «Перо Жар-птицы»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lastRenderedPageBreak/>
        <w:t>3. Проведение конкурса и оформление выставки совместного рисунка детей и родителей «Мой любимый сказочный герой»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4. Конкурс чтецов.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5. Чтение сказок: русские народные «Волк и семеро козлят», «</w:t>
      </w:r>
      <w:proofErr w:type="spellStart"/>
      <w:r>
        <w:rPr>
          <w:color w:val="000000"/>
        </w:rPr>
        <w:t>По-щучьему</w:t>
      </w:r>
      <w:proofErr w:type="spellEnd"/>
      <w:r>
        <w:rPr>
          <w:color w:val="000000"/>
        </w:rPr>
        <w:t xml:space="preserve"> велению», «Кощей бессмертный», «Конек-горбунок» П. Ершова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6. Утренняя гимнастика и непосредственная образовательная деятельность с героями (по неделям): Волк, Емеля, Кощей, Иван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7. Художественно-творческая деятельность детей (ХТД)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8. Посещение спектакля-сказки с выездом в Томский театр «Скоморох»</w:t>
      </w:r>
    </w:p>
    <w:p w:rsidR="00D14A3A" w:rsidRDefault="00D14A3A" w:rsidP="00D14A3A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Апрель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1. Литературная гостиная «Творчество Шарля Перро»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2. Инсценировка сказки «Красная шапочка» с участием родителей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3.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color w:val="000000"/>
        </w:rPr>
        <w:t>Тематический день в детском саду «Международный день детской книги». (2 апреля)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4. Чтение сказок: русская народная сказка «Петушок и бобовое зернышко», «Золушка», «Красная шапочка», «Кот в сапогах» Ш. Перро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5. Утренняя гимнастика и непосредственная образовательная деятельность с героями (по неделям): Петух, Золушка, Красная шапочка, Кот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6. Художественно-творческая деятельность детей (ХТД)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7. Посещение спектакля-сказки выездного театра в ДОО (согласно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расписанию-программы ДОО)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D14A3A" w:rsidRDefault="00D14A3A" w:rsidP="00D14A3A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Май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1. Награждение победителей конкурса рисунков «Мой любимый сказочный герой»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lastRenderedPageBreak/>
        <w:t>2. Презентация проекта для родителей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3. Итоговое мероприятие – проект с использованием интерактивной доски «Путешествие по сказкам» (программа </w:t>
      </w:r>
      <w:proofErr w:type="spellStart"/>
      <w:r>
        <w:rPr>
          <w:color w:val="000000"/>
        </w:rPr>
        <w:t>Mimio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Studio</w:t>
      </w:r>
      <w:proofErr w:type="spellEnd"/>
      <w:r>
        <w:rPr>
          <w:color w:val="000000"/>
        </w:rPr>
        <w:t>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4. Художественно-творческая деятельность детей (ХТД)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5. Посещение спектакля-сказки выездного театра в ДОО (согласно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расписанию-программы ДОО)</w:t>
      </w:r>
    </w:p>
    <w:p w:rsidR="00D14A3A" w:rsidRDefault="00D14A3A" w:rsidP="00D14A3A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</w:p>
    <w:p w:rsidR="00D14A3A" w:rsidRDefault="00D14A3A" w:rsidP="00D14A3A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</w:p>
    <w:p w:rsidR="00D14A3A" w:rsidRDefault="00D14A3A" w:rsidP="00D14A3A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b/>
          <w:bCs/>
          <w:i/>
          <w:iCs/>
          <w:color w:val="000000"/>
        </w:rPr>
        <w:t>III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этап. Контрольно-оценочный</w:t>
      </w:r>
      <w:r>
        <w:rPr>
          <w:i/>
          <w:iCs/>
          <w:color w:val="000000"/>
        </w:rPr>
        <w:t>.</w:t>
      </w:r>
    </w:p>
    <w:p w:rsidR="00D14A3A" w:rsidRDefault="00D14A3A" w:rsidP="00D14A3A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Содержание этапа: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1.Разработка методических рекомендаций для педагогов ДОО по ознакомлению старших дошкольников с художественной литературой;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2.Открытие мини-музея «Моя любимая книга»</w:t>
      </w:r>
    </w:p>
    <w:p w:rsidR="00D14A3A" w:rsidRDefault="00D14A3A" w:rsidP="00D14A3A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3.Оформление библиотеки в группе;</w:t>
      </w:r>
    </w:p>
    <w:p w:rsidR="00D14A3A" w:rsidRDefault="00D14A3A" w:rsidP="00D14A3A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4.Выставка детских рисунков.</w:t>
      </w:r>
    </w:p>
    <w:p w:rsidR="00D14A3A" w:rsidRDefault="00D14A3A"/>
    <w:sectPr w:rsidR="00D14A3A" w:rsidSect="00D14A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1433"/>
    <w:multiLevelType w:val="multilevel"/>
    <w:tmpl w:val="2678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E3C0C"/>
    <w:multiLevelType w:val="multilevel"/>
    <w:tmpl w:val="C8A0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E4737"/>
    <w:multiLevelType w:val="multilevel"/>
    <w:tmpl w:val="C03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626E3"/>
    <w:multiLevelType w:val="multilevel"/>
    <w:tmpl w:val="3384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4A3A"/>
    <w:rsid w:val="00B26FC7"/>
    <w:rsid w:val="00CE6A54"/>
    <w:rsid w:val="00D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4A3A"/>
    <w:rPr>
      <w:b/>
      <w:bCs/>
    </w:rPr>
  </w:style>
  <w:style w:type="character" w:customStyle="1" w:styleId="apple-converted-space">
    <w:name w:val="apple-converted-space"/>
    <w:basedOn w:val="a0"/>
    <w:rsid w:val="00D14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3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1353</Words>
  <Characters>7716</Characters>
  <Application>Microsoft Office Word</Application>
  <DocSecurity>0</DocSecurity>
  <Lines>64</Lines>
  <Paragraphs>18</Paragraphs>
  <ScaleCrop>false</ScaleCrop>
  <Company>Microsoft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4</cp:revision>
  <dcterms:created xsi:type="dcterms:W3CDTF">2017-07-21T07:17:00Z</dcterms:created>
  <dcterms:modified xsi:type="dcterms:W3CDTF">2017-08-07T07:52:00Z</dcterms:modified>
</cp:coreProperties>
</file>